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242077" w14:textId="77777777" w:rsidR="007D74FC" w:rsidRDefault="007D74FC" w:rsidP="007D74FC">
      <w:pPr>
        <w:jc w:val="center"/>
        <w:rPr>
          <w:rFonts w:ascii="Times New Roman" w:hAnsi="Times New Roman" w:cs="Times New Roman"/>
          <w:b/>
          <w:bCs/>
        </w:rPr>
      </w:pPr>
      <w:r w:rsidRPr="00F069E6">
        <w:rPr>
          <w:b/>
          <w:bCs/>
          <w:noProof/>
        </w:rPr>
        <w:drawing>
          <wp:inline distT="0" distB="0" distL="0" distR="0" wp14:anchorId="30285A54" wp14:editId="171E0968">
            <wp:extent cx="1290638" cy="1009438"/>
            <wp:effectExtent l="0" t="0" r="5080" b="635"/>
            <wp:docPr id="10635358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535824" name=""/>
                    <pic:cNvPicPr/>
                  </pic:nvPicPr>
                  <pic:blipFill>
                    <a:blip r:embed="rId5"/>
                    <a:stretch>
                      <a:fillRect/>
                    </a:stretch>
                  </pic:blipFill>
                  <pic:spPr>
                    <a:xfrm>
                      <a:off x="0" y="0"/>
                      <a:ext cx="1299257" cy="1016179"/>
                    </a:xfrm>
                    <a:prstGeom prst="rect">
                      <a:avLst/>
                    </a:prstGeom>
                  </pic:spPr>
                </pic:pic>
              </a:graphicData>
            </a:graphic>
          </wp:inline>
        </w:drawing>
      </w:r>
    </w:p>
    <w:p w14:paraId="7C940FBB" w14:textId="53C6AE93" w:rsidR="00310F22" w:rsidRPr="00310F22" w:rsidRDefault="00310F22" w:rsidP="007D74FC">
      <w:pPr>
        <w:jc w:val="center"/>
        <w:rPr>
          <w:rFonts w:ascii="Times New Roman" w:hAnsi="Times New Roman" w:cs="Times New Roman"/>
          <w:b/>
          <w:bCs/>
        </w:rPr>
      </w:pPr>
      <w:r w:rsidRPr="00310F22">
        <w:rPr>
          <w:rFonts w:ascii="Times New Roman" w:hAnsi="Times New Roman" w:cs="Times New Roman"/>
          <w:b/>
          <w:bCs/>
        </w:rPr>
        <w:t>Health and Safety Policy</w:t>
      </w:r>
    </w:p>
    <w:p w14:paraId="572C83ED" w14:textId="657E4AF9" w:rsidR="00310F22" w:rsidRPr="00310F22" w:rsidRDefault="00310F22" w:rsidP="007D74FC">
      <w:pPr>
        <w:jc w:val="center"/>
        <w:rPr>
          <w:rFonts w:ascii="Times New Roman" w:hAnsi="Times New Roman" w:cs="Times New Roman"/>
        </w:rPr>
      </w:pPr>
      <w:r>
        <w:rPr>
          <w:rFonts w:ascii="Times New Roman" w:hAnsi="Times New Roman" w:cs="Times New Roman"/>
          <w:b/>
          <w:bCs/>
        </w:rPr>
        <w:t>Transforming Evidence Ltd</w:t>
      </w:r>
    </w:p>
    <w:p w14:paraId="6BDCEB66" w14:textId="77777777" w:rsidR="007D74FC" w:rsidRDefault="007D74FC" w:rsidP="00310F22">
      <w:pPr>
        <w:jc w:val="both"/>
        <w:rPr>
          <w:rFonts w:ascii="Times New Roman" w:hAnsi="Times New Roman" w:cs="Times New Roman"/>
          <w:b/>
          <w:bCs/>
        </w:rPr>
      </w:pPr>
    </w:p>
    <w:p w14:paraId="61CDF2D6" w14:textId="6CFE1E4A" w:rsidR="00310F22" w:rsidRPr="00310F22" w:rsidRDefault="00310F22" w:rsidP="00310F22">
      <w:pPr>
        <w:jc w:val="both"/>
        <w:rPr>
          <w:rFonts w:ascii="Times New Roman" w:hAnsi="Times New Roman" w:cs="Times New Roman"/>
          <w:b/>
          <w:bCs/>
        </w:rPr>
      </w:pPr>
      <w:r w:rsidRPr="00310F22">
        <w:rPr>
          <w:rFonts w:ascii="Times New Roman" w:hAnsi="Times New Roman" w:cs="Times New Roman"/>
          <w:b/>
          <w:bCs/>
        </w:rPr>
        <w:t>Policy Statement</w:t>
      </w:r>
    </w:p>
    <w:p w14:paraId="34E9F07B" w14:textId="32221E17" w:rsidR="00310F22" w:rsidRPr="00310F22" w:rsidRDefault="00310F22" w:rsidP="00310F22">
      <w:pPr>
        <w:jc w:val="both"/>
        <w:rPr>
          <w:rFonts w:ascii="Times New Roman" w:hAnsi="Times New Roman" w:cs="Times New Roman"/>
        </w:rPr>
      </w:pPr>
      <w:r>
        <w:rPr>
          <w:rFonts w:ascii="Times New Roman" w:hAnsi="Times New Roman" w:cs="Times New Roman"/>
        </w:rPr>
        <w:t>Transforming Evidence Ltd</w:t>
      </w:r>
      <w:r w:rsidRPr="00310F22">
        <w:rPr>
          <w:rFonts w:ascii="Times New Roman" w:hAnsi="Times New Roman" w:cs="Times New Roman"/>
        </w:rPr>
        <w:t xml:space="preserve"> is committed to providing a safe and healthy working environment for its directors, freelance consultants and others who may be affected by our activities.</w:t>
      </w:r>
    </w:p>
    <w:p w14:paraId="0DBB7860" w14:textId="77777777" w:rsidR="00310F22" w:rsidRPr="00310F22" w:rsidRDefault="00310F22" w:rsidP="00310F22">
      <w:pPr>
        <w:jc w:val="both"/>
        <w:rPr>
          <w:rFonts w:ascii="Times New Roman" w:hAnsi="Times New Roman" w:cs="Times New Roman"/>
        </w:rPr>
      </w:pPr>
      <w:r w:rsidRPr="00310F22">
        <w:rPr>
          <w:rFonts w:ascii="Times New Roman" w:hAnsi="Times New Roman" w:cs="Times New Roman"/>
        </w:rPr>
        <w:t>As a small organisation operating primarily from home and online, we recognise our responsibility to work in ways that protect health, safety and wellbeing, while ensuring that risks associated with our activities are identified and managed appropriately.</w:t>
      </w:r>
    </w:p>
    <w:p w14:paraId="6C05BE9C" w14:textId="77777777" w:rsidR="00310F22" w:rsidRPr="00310F22" w:rsidRDefault="00310F22" w:rsidP="00310F22">
      <w:pPr>
        <w:jc w:val="both"/>
        <w:rPr>
          <w:rFonts w:ascii="Times New Roman" w:hAnsi="Times New Roman" w:cs="Times New Roman"/>
          <w:b/>
          <w:bCs/>
        </w:rPr>
      </w:pPr>
      <w:r w:rsidRPr="00310F22">
        <w:rPr>
          <w:rFonts w:ascii="Times New Roman" w:hAnsi="Times New Roman" w:cs="Times New Roman"/>
          <w:b/>
          <w:bCs/>
        </w:rPr>
        <w:t>Our Commitment</w:t>
      </w:r>
    </w:p>
    <w:p w14:paraId="336E484E" w14:textId="77777777" w:rsidR="00310F22" w:rsidRPr="00310F22" w:rsidRDefault="00310F22" w:rsidP="00310F22">
      <w:pPr>
        <w:jc w:val="both"/>
        <w:rPr>
          <w:rFonts w:ascii="Times New Roman" w:hAnsi="Times New Roman" w:cs="Times New Roman"/>
        </w:rPr>
      </w:pPr>
      <w:r w:rsidRPr="00310F22">
        <w:rPr>
          <w:rFonts w:ascii="Times New Roman" w:hAnsi="Times New Roman" w:cs="Times New Roman"/>
        </w:rPr>
        <w:t>We will:</w:t>
      </w:r>
    </w:p>
    <w:p w14:paraId="28D8A5E3" w14:textId="77777777" w:rsidR="00310F22" w:rsidRPr="00310F22" w:rsidRDefault="00310F22" w:rsidP="00310F22">
      <w:pPr>
        <w:numPr>
          <w:ilvl w:val="0"/>
          <w:numId w:val="1"/>
        </w:numPr>
        <w:jc w:val="both"/>
        <w:rPr>
          <w:rFonts w:ascii="Times New Roman" w:hAnsi="Times New Roman" w:cs="Times New Roman"/>
        </w:rPr>
      </w:pPr>
      <w:r w:rsidRPr="00310F22">
        <w:rPr>
          <w:rFonts w:ascii="Times New Roman" w:hAnsi="Times New Roman" w:cs="Times New Roman"/>
        </w:rPr>
        <w:t>Take reasonable steps to ensure that our work activities are carried out safely.</w:t>
      </w:r>
    </w:p>
    <w:p w14:paraId="1A60CF3B" w14:textId="77777777" w:rsidR="00310F22" w:rsidRPr="00310F22" w:rsidRDefault="00310F22" w:rsidP="00310F22">
      <w:pPr>
        <w:numPr>
          <w:ilvl w:val="0"/>
          <w:numId w:val="1"/>
        </w:numPr>
        <w:jc w:val="both"/>
        <w:rPr>
          <w:rFonts w:ascii="Times New Roman" w:hAnsi="Times New Roman" w:cs="Times New Roman"/>
        </w:rPr>
      </w:pPr>
      <w:r w:rsidRPr="00310F22">
        <w:rPr>
          <w:rFonts w:ascii="Times New Roman" w:hAnsi="Times New Roman" w:cs="Times New Roman"/>
        </w:rPr>
        <w:t>Identify and minimise risks associated with home working, online working and business travel.</w:t>
      </w:r>
    </w:p>
    <w:p w14:paraId="0EFAD524" w14:textId="77777777" w:rsidR="00310F22" w:rsidRPr="00310F22" w:rsidRDefault="00310F22" w:rsidP="00310F22">
      <w:pPr>
        <w:numPr>
          <w:ilvl w:val="0"/>
          <w:numId w:val="1"/>
        </w:numPr>
        <w:jc w:val="both"/>
        <w:rPr>
          <w:rFonts w:ascii="Times New Roman" w:hAnsi="Times New Roman" w:cs="Times New Roman"/>
        </w:rPr>
      </w:pPr>
      <w:r w:rsidRPr="00310F22">
        <w:rPr>
          <w:rFonts w:ascii="Times New Roman" w:hAnsi="Times New Roman" w:cs="Times New Roman"/>
        </w:rPr>
        <w:t>Promote the physical and mental wellbeing of those working with us.</w:t>
      </w:r>
    </w:p>
    <w:p w14:paraId="47CF7D3A" w14:textId="77777777" w:rsidR="00310F22" w:rsidRPr="00310F22" w:rsidRDefault="00310F22" w:rsidP="00310F22">
      <w:pPr>
        <w:numPr>
          <w:ilvl w:val="0"/>
          <w:numId w:val="1"/>
        </w:numPr>
        <w:jc w:val="both"/>
        <w:rPr>
          <w:rFonts w:ascii="Times New Roman" w:hAnsi="Times New Roman" w:cs="Times New Roman"/>
        </w:rPr>
      </w:pPr>
      <w:r w:rsidRPr="00310F22">
        <w:rPr>
          <w:rFonts w:ascii="Times New Roman" w:hAnsi="Times New Roman" w:cs="Times New Roman"/>
        </w:rPr>
        <w:t>Ensure that appropriate equipment and technology are used safely and responsibly.</w:t>
      </w:r>
    </w:p>
    <w:p w14:paraId="7E03E7EB" w14:textId="77777777" w:rsidR="00310F22" w:rsidRPr="00310F22" w:rsidRDefault="00310F22" w:rsidP="00310F22">
      <w:pPr>
        <w:numPr>
          <w:ilvl w:val="0"/>
          <w:numId w:val="1"/>
        </w:numPr>
        <w:jc w:val="both"/>
        <w:rPr>
          <w:rFonts w:ascii="Times New Roman" w:hAnsi="Times New Roman" w:cs="Times New Roman"/>
        </w:rPr>
      </w:pPr>
      <w:r w:rsidRPr="00310F22">
        <w:rPr>
          <w:rFonts w:ascii="Times New Roman" w:hAnsi="Times New Roman" w:cs="Times New Roman"/>
        </w:rPr>
        <w:t>Review our working practices periodically to identify any health and safety concerns.</w:t>
      </w:r>
    </w:p>
    <w:p w14:paraId="76E51801" w14:textId="77777777" w:rsidR="00310F22" w:rsidRPr="00310F22" w:rsidRDefault="00310F22" w:rsidP="00310F22">
      <w:pPr>
        <w:jc w:val="both"/>
        <w:rPr>
          <w:rFonts w:ascii="Times New Roman" w:hAnsi="Times New Roman" w:cs="Times New Roman"/>
          <w:b/>
          <w:bCs/>
        </w:rPr>
      </w:pPr>
      <w:r w:rsidRPr="00310F22">
        <w:rPr>
          <w:rFonts w:ascii="Times New Roman" w:hAnsi="Times New Roman" w:cs="Times New Roman"/>
          <w:b/>
          <w:bCs/>
        </w:rPr>
        <w:t>Home Working</w:t>
      </w:r>
    </w:p>
    <w:p w14:paraId="4DD6E575" w14:textId="77777777" w:rsidR="00310F22" w:rsidRPr="00310F22" w:rsidRDefault="00310F22" w:rsidP="00310F22">
      <w:pPr>
        <w:jc w:val="both"/>
        <w:rPr>
          <w:rFonts w:ascii="Times New Roman" w:hAnsi="Times New Roman" w:cs="Times New Roman"/>
        </w:rPr>
      </w:pPr>
      <w:r w:rsidRPr="00310F22">
        <w:rPr>
          <w:rFonts w:ascii="Times New Roman" w:hAnsi="Times New Roman" w:cs="Times New Roman"/>
        </w:rPr>
        <w:t>As our work is primarily undertaken from home-based offices, we will:</w:t>
      </w:r>
    </w:p>
    <w:p w14:paraId="482DA686" w14:textId="77777777" w:rsidR="00310F22" w:rsidRPr="00310F22" w:rsidRDefault="00310F22" w:rsidP="00310F22">
      <w:pPr>
        <w:numPr>
          <w:ilvl w:val="0"/>
          <w:numId w:val="2"/>
        </w:numPr>
        <w:jc w:val="both"/>
        <w:rPr>
          <w:rFonts w:ascii="Times New Roman" w:hAnsi="Times New Roman" w:cs="Times New Roman"/>
        </w:rPr>
      </w:pPr>
      <w:r w:rsidRPr="00310F22">
        <w:rPr>
          <w:rFonts w:ascii="Times New Roman" w:hAnsi="Times New Roman" w:cs="Times New Roman"/>
        </w:rPr>
        <w:t>Maintain workspaces that are clean, suitably lit and free from obvious hazards.</w:t>
      </w:r>
    </w:p>
    <w:p w14:paraId="1A5A4789" w14:textId="77777777" w:rsidR="00310F22" w:rsidRPr="00310F22" w:rsidRDefault="00310F22" w:rsidP="00310F22">
      <w:pPr>
        <w:numPr>
          <w:ilvl w:val="0"/>
          <w:numId w:val="2"/>
        </w:numPr>
        <w:jc w:val="both"/>
        <w:rPr>
          <w:rFonts w:ascii="Times New Roman" w:hAnsi="Times New Roman" w:cs="Times New Roman"/>
        </w:rPr>
      </w:pPr>
      <w:r w:rsidRPr="00310F22">
        <w:rPr>
          <w:rFonts w:ascii="Times New Roman" w:hAnsi="Times New Roman" w:cs="Times New Roman"/>
        </w:rPr>
        <w:t>Use display screen equipment, laptops and other technology in a way that minimises the risk of discomfort or injury.</w:t>
      </w:r>
    </w:p>
    <w:p w14:paraId="147718FB" w14:textId="77777777" w:rsidR="00310F22" w:rsidRPr="00310F22" w:rsidRDefault="00310F22" w:rsidP="00310F22">
      <w:pPr>
        <w:numPr>
          <w:ilvl w:val="0"/>
          <w:numId w:val="2"/>
        </w:numPr>
        <w:jc w:val="both"/>
        <w:rPr>
          <w:rFonts w:ascii="Times New Roman" w:hAnsi="Times New Roman" w:cs="Times New Roman"/>
        </w:rPr>
      </w:pPr>
      <w:r w:rsidRPr="00310F22">
        <w:rPr>
          <w:rFonts w:ascii="Times New Roman" w:hAnsi="Times New Roman" w:cs="Times New Roman"/>
        </w:rPr>
        <w:t>Take regular breaks from screen-based work.</w:t>
      </w:r>
    </w:p>
    <w:p w14:paraId="3806103A" w14:textId="77777777" w:rsidR="00310F22" w:rsidRPr="00310F22" w:rsidRDefault="00310F22" w:rsidP="00310F22">
      <w:pPr>
        <w:numPr>
          <w:ilvl w:val="0"/>
          <w:numId w:val="2"/>
        </w:numPr>
        <w:jc w:val="both"/>
        <w:rPr>
          <w:rFonts w:ascii="Times New Roman" w:hAnsi="Times New Roman" w:cs="Times New Roman"/>
        </w:rPr>
      </w:pPr>
      <w:r w:rsidRPr="00310F22">
        <w:rPr>
          <w:rFonts w:ascii="Times New Roman" w:hAnsi="Times New Roman" w:cs="Times New Roman"/>
        </w:rPr>
        <w:t>Ensure that electrical equipment is used according to manufacturers' instructions and maintained in good condition.</w:t>
      </w:r>
    </w:p>
    <w:p w14:paraId="5BA96001" w14:textId="77777777" w:rsidR="00310F22" w:rsidRPr="00310F22" w:rsidRDefault="00310F22" w:rsidP="00310F22">
      <w:pPr>
        <w:numPr>
          <w:ilvl w:val="0"/>
          <w:numId w:val="2"/>
        </w:numPr>
        <w:jc w:val="both"/>
        <w:rPr>
          <w:rFonts w:ascii="Times New Roman" w:hAnsi="Times New Roman" w:cs="Times New Roman"/>
        </w:rPr>
      </w:pPr>
      <w:r w:rsidRPr="00310F22">
        <w:rPr>
          <w:rFonts w:ascii="Times New Roman" w:hAnsi="Times New Roman" w:cs="Times New Roman"/>
        </w:rPr>
        <w:t>Keep walkways and work areas free from trip hazards where possible.</w:t>
      </w:r>
    </w:p>
    <w:p w14:paraId="0BD4E587" w14:textId="77777777" w:rsidR="00310F22" w:rsidRPr="00310F22" w:rsidRDefault="00310F22" w:rsidP="00310F22">
      <w:pPr>
        <w:jc w:val="both"/>
        <w:rPr>
          <w:rFonts w:ascii="Times New Roman" w:hAnsi="Times New Roman" w:cs="Times New Roman"/>
          <w:b/>
          <w:bCs/>
        </w:rPr>
      </w:pPr>
      <w:r w:rsidRPr="00310F22">
        <w:rPr>
          <w:rFonts w:ascii="Times New Roman" w:hAnsi="Times New Roman" w:cs="Times New Roman"/>
          <w:b/>
          <w:bCs/>
        </w:rPr>
        <w:t>Wellbeing</w:t>
      </w:r>
    </w:p>
    <w:p w14:paraId="01761362" w14:textId="77777777" w:rsidR="00310F22" w:rsidRPr="00310F22" w:rsidRDefault="00310F22" w:rsidP="00310F22">
      <w:pPr>
        <w:jc w:val="both"/>
        <w:rPr>
          <w:rFonts w:ascii="Times New Roman" w:hAnsi="Times New Roman" w:cs="Times New Roman"/>
        </w:rPr>
      </w:pPr>
      <w:r w:rsidRPr="00310F22">
        <w:rPr>
          <w:rFonts w:ascii="Times New Roman" w:hAnsi="Times New Roman" w:cs="Times New Roman"/>
        </w:rPr>
        <w:lastRenderedPageBreak/>
        <w:t xml:space="preserve">We recognise that health and safety </w:t>
      </w:r>
      <w:proofErr w:type="gramStart"/>
      <w:r w:rsidRPr="00310F22">
        <w:rPr>
          <w:rFonts w:ascii="Times New Roman" w:hAnsi="Times New Roman" w:cs="Times New Roman"/>
        </w:rPr>
        <w:t>includes</w:t>
      </w:r>
      <w:proofErr w:type="gramEnd"/>
      <w:r w:rsidRPr="00310F22">
        <w:rPr>
          <w:rFonts w:ascii="Times New Roman" w:hAnsi="Times New Roman" w:cs="Times New Roman"/>
        </w:rPr>
        <w:t xml:space="preserve"> mental as well as physical wellbeing. We will:</w:t>
      </w:r>
    </w:p>
    <w:p w14:paraId="29D257F1" w14:textId="77777777" w:rsidR="00310F22" w:rsidRPr="00310F22" w:rsidRDefault="00310F22" w:rsidP="00310F22">
      <w:pPr>
        <w:numPr>
          <w:ilvl w:val="0"/>
          <w:numId w:val="3"/>
        </w:numPr>
        <w:jc w:val="both"/>
        <w:rPr>
          <w:rFonts w:ascii="Times New Roman" w:hAnsi="Times New Roman" w:cs="Times New Roman"/>
        </w:rPr>
      </w:pPr>
      <w:r w:rsidRPr="00310F22">
        <w:rPr>
          <w:rFonts w:ascii="Times New Roman" w:hAnsi="Times New Roman" w:cs="Times New Roman"/>
        </w:rPr>
        <w:t>Encourage a healthy work-life balance.</w:t>
      </w:r>
    </w:p>
    <w:p w14:paraId="05847B04" w14:textId="77777777" w:rsidR="00310F22" w:rsidRPr="00310F22" w:rsidRDefault="00310F22" w:rsidP="00310F22">
      <w:pPr>
        <w:numPr>
          <w:ilvl w:val="0"/>
          <w:numId w:val="3"/>
        </w:numPr>
        <w:jc w:val="both"/>
        <w:rPr>
          <w:rFonts w:ascii="Times New Roman" w:hAnsi="Times New Roman" w:cs="Times New Roman"/>
        </w:rPr>
      </w:pPr>
      <w:r w:rsidRPr="00310F22">
        <w:rPr>
          <w:rFonts w:ascii="Times New Roman" w:hAnsi="Times New Roman" w:cs="Times New Roman"/>
        </w:rPr>
        <w:t>Plan workloads realistically.</w:t>
      </w:r>
    </w:p>
    <w:p w14:paraId="46700BDA" w14:textId="77777777" w:rsidR="00310F22" w:rsidRPr="00310F22" w:rsidRDefault="00310F22" w:rsidP="00310F22">
      <w:pPr>
        <w:numPr>
          <w:ilvl w:val="0"/>
          <w:numId w:val="3"/>
        </w:numPr>
        <w:jc w:val="both"/>
        <w:rPr>
          <w:rFonts w:ascii="Times New Roman" w:hAnsi="Times New Roman" w:cs="Times New Roman"/>
        </w:rPr>
      </w:pPr>
      <w:r w:rsidRPr="00310F22">
        <w:rPr>
          <w:rFonts w:ascii="Times New Roman" w:hAnsi="Times New Roman" w:cs="Times New Roman"/>
        </w:rPr>
        <w:t>Maintain open communication with freelance consultants and collaborators.</w:t>
      </w:r>
    </w:p>
    <w:p w14:paraId="53837FA6" w14:textId="77777777" w:rsidR="00310F22" w:rsidRPr="00310F22" w:rsidRDefault="00310F22" w:rsidP="00310F22">
      <w:pPr>
        <w:numPr>
          <w:ilvl w:val="0"/>
          <w:numId w:val="3"/>
        </w:numPr>
        <w:jc w:val="both"/>
        <w:rPr>
          <w:rFonts w:ascii="Times New Roman" w:hAnsi="Times New Roman" w:cs="Times New Roman"/>
        </w:rPr>
      </w:pPr>
      <w:r w:rsidRPr="00310F22">
        <w:rPr>
          <w:rFonts w:ascii="Times New Roman" w:hAnsi="Times New Roman" w:cs="Times New Roman"/>
        </w:rPr>
        <w:t>Be mindful of stress, fatigue and workload pressures when organising work.</w:t>
      </w:r>
    </w:p>
    <w:p w14:paraId="76C4F68B" w14:textId="77777777" w:rsidR="00310F22" w:rsidRPr="00310F22" w:rsidRDefault="00310F22" w:rsidP="00310F22">
      <w:pPr>
        <w:jc w:val="both"/>
        <w:rPr>
          <w:rFonts w:ascii="Times New Roman" w:hAnsi="Times New Roman" w:cs="Times New Roman"/>
          <w:b/>
          <w:bCs/>
        </w:rPr>
      </w:pPr>
      <w:r w:rsidRPr="00310F22">
        <w:rPr>
          <w:rFonts w:ascii="Times New Roman" w:hAnsi="Times New Roman" w:cs="Times New Roman"/>
          <w:b/>
          <w:bCs/>
        </w:rPr>
        <w:t>Freelance Consultants</w:t>
      </w:r>
    </w:p>
    <w:p w14:paraId="7D331A45" w14:textId="77777777" w:rsidR="00310F22" w:rsidRPr="00310F22" w:rsidRDefault="00310F22" w:rsidP="00310F22">
      <w:pPr>
        <w:jc w:val="both"/>
        <w:rPr>
          <w:rFonts w:ascii="Times New Roman" w:hAnsi="Times New Roman" w:cs="Times New Roman"/>
        </w:rPr>
      </w:pPr>
      <w:r w:rsidRPr="00310F22">
        <w:rPr>
          <w:rFonts w:ascii="Times New Roman" w:hAnsi="Times New Roman" w:cs="Times New Roman"/>
        </w:rPr>
        <w:t>Freelance consultants working with us are responsible for managing the health and safety of their own working environments. We will:</w:t>
      </w:r>
    </w:p>
    <w:p w14:paraId="2C83B8F0" w14:textId="77777777" w:rsidR="00310F22" w:rsidRPr="00310F22" w:rsidRDefault="00310F22" w:rsidP="00310F22">
      <w:pPr>
        <w:numPr>
          <w:ilvl w:val="0"/>
          <w:numId w:val="4"/>
        </w:numPr>
        <w:jc w:val="both"/>
        <w:rPr>
          <w:rFonts w:ascii="Times New Roman" w:hAnsi="Times New Roman" w:cs="Times New Roman"/>
        </w:rPr>
      </w:pPr>
      <w:r w:rsidRPr="00310F22">
        <w:rPr>
          <w:rFonts w:ascii="Times New Roman" w:hAnsi="Times New Roman" w:cs="Times New Roman"/>
        </w:rPr>
        <w:t>Share relevant information about any risks associated with projects.</w:t>
      </w:r>
    </w:p>
    <w:p w14:paraId="545A8A01" w14:textId="77777777" w:rsidR="00310F22" w:rsidRPr="00310F22" w:rsidRDefault="00310F22" w:rsidP="00310F22">
      <w:pPr>
        <w:numPr>
          <w:ilvl w:val="0"/>
          <w:numId w:val="4"/>
        </w:numPr>
        <w:jc w:val="both"/>
        <w:rPr>
          <w:rFonts w:ascii="Times New Roman" w:hAnsi="Times New Roman" w:cs="Times New Roman"/>
        </w:rPr>
      </w:pPr>
      <w:r w:rsidRPr="00310F22">
        <w:rPr>
          <w:rFonts w:ascii="Times New Roman" w:hAnsi="Times New Roman" w:cs="Times New Roman"/>
        </w:rPr>
        <w:t>Discuss any health and safety requirements relating to meetings, site visits or events.</w:t>
      </w:r>
    </w:p>
    <w:p w14:paraId="306D38C2" w14:textId="77777777" w:rsidR="00310F22" w:rsidRPr="00310F22" w:rsidRDefault="00310F22" w:rsidP="00310F22">
      <w:pPr>
        <w:numPr>
          <w:ilvl w:val="0"/>
          <w:numId w:val="4"/>
        </w:numPr>
        <w:jc w:val="both"/>
        <w:rPr>
          <w:rFonts w:ascii="Times New Roman" w:hAnsi="Times New Roman" w:cs="Times New Roman"/>
        </w:rPr>
      </w:pPr>
      <w:r w:rsidRPr="00310F22">
        <w:rPr>
          <w:rFonts w:ascii="Times New Roman" w:hAnsi="Times New Roman" w:cs="Times New Roman"/>
        </w:rPr>
        <w:t>Encourage consultants to raise any concerns that may affect their ability to work safely.</w:t>
      </w:r>
    </w:p>
    <w:p w14:paraId="69272FA2" w14:textId="77777777" w:rsidR="00310F22" w:rsidRPr="00310F22" w:rsidRDefault="00310F22" w:rsidP="00310F22">
      <w:pPr>
        <w:jc w:val="both"/>
        <w:rPr>
          <w:rFonts w:ascii="Times New Roman" w:hAnsi="Times New Roman" w:cs="Times New Roman"/>
          <w:b/>
          <w:bCs/>
        </w:rPr>
      </w:pPr>
      <w:r w:rsidRPr="00310F22">
        <w:rPr>
          <w:rFonts w:ascii="Times New Roman" w:hAnsi="Times New Roman" w:cs="Times New Roman"/>
          <w:b/>
          <w:bCs/>
        </w:rPr>
        <w:t>Meetings, Events and Travel</w:t>
      </w:r>
    </w:p>
    <w:p w14:paraId="1F5B4CCB" w14:textId="77777777" w:rsidR="00310F22" w:rsidRPr="00310F22" w:rsidRDefault="00310F22" w:rsidP="00310F22">
      <w:pPr>
        <w:jc w:val="both"/>
        <w:rPr>
          <w:rFonts w:ascii="Times New Roman" w:hAnsi="Times New Roman" w:cs="Times New Roman"/>
        </w:rPr>
      </w:pPr>
      <w:r w:rsidRPr="00310F22">
        <w:rPr>
          <w:rFonts w:ascii="Times New Roman" w:hAnsi="Times New Roman" w:cs="Times New Roman"/>
        </w:rPr>
        <w:t>Where work involves attending meetings, workshops, conferences or site visits, we will:</w:t>
      </w:r>
    </w:p>
    <w:p w14:paraId="0C9DD3A7" w14:textId="77777777" w:rsidR="00310F22" w:rsidRPr="00310F22" w:rsidRDefault="00310F22" w:rsidP="00310F22">
      <w:pPr>
        <w:numPr>
          <w:ilvl w:val="0"/>
          <w:numId w:val="5"/>
        </w:numPr>
        <w:jc w:val="both"/>
        <w:rPr>
          <w:rFonts w:ascii="Times New Roman" w:hAnsi="Times New Roman" w:cs="Times New Roman"/>
        </w:rPr>
      </w:pPr>
      <w:r w:rsidRPr="00310F22">
        <w:rPr>
          <w:rFonts w:ascii="Times New Roman" w:hAnsi="Times New Roman" w:cs="Times New Roman"/>
        </w:rPr>
        <w:t>Consider any reasonably foreseeable risks in advance.</w:t>
      </w:r>
    </w:p>
    <w:p w14:paraId="1DCD6139" w14:textId="77777777" w:rsidR="00310F22" w:rsidRPr="00310F22" w:rsidRDefault="00310F22" w:rsidP="00310F22">
      <w:pPr>
        <w:numPr>
          <w:ilvl w:val="0"/>
          <w:numId w:val="5"/>
        </w:numPr>
        <w:jc w:val="both"/>
        <w:rPr>
          <w:rFonts w:ascii="Times New Roman" w:hAnsi="Times New Roman" w:cs="Times New Roman"/>
        </w:rPr>
      </w:pPr>
      <w:r w:rsidRPr="00310F22">
        <w:rPr>
          <w:rFonts w:ascii="Times New Roman" w:hAnsi="Times New Roman" w:cs="Times New Roman"/>
        </w:rPr>
        <w:t>Follow the health and safety requirements of host organisations and venues.</w:t>
      </w:r>
    </w:p>
    <w:p w14:paraId="6B1779FB" w14:textId="77777777" w:rsidR="00310F22" w:rsidRPr="00310F22" w:rsidRDefault="00310F22" w:rsidP="00310F22">
      <w:pPr>
        <w:numPr>
          <w:ilvl w:val="0"/>
          <w:numId w:val="5"/>
        </w:numPr>
        <w:jc w:val="both"/>
        <w:rPr>
          <w:rFonts w:ascii="Times New Roman" w:hAnsi="Times New Roman" w:cs="Times New Roman"/>
        </w:rPr>
      </w:pPr>
      <w:r w:rsidRPr="00310F22">
        <w:rPr>
          <w:rFonts w:ascii="Times New Roman" w:hAnsi="Times New Roman" w:cs="Times New Roman"/>
        </w:rPr>
        <w:t>Take reasonable steps to ensure that travel arrangements are safe and appropriate.</w:t>
      </w:r>
    </w:p>
    <w:p w14:paraId="7EAF8DD0" w14:textId="77777777" w:rsidR="00310F22" w:rsidRPr="00310F22" w:rsidRDefault="00310F22" w:rsidP="00310F22">
      <w:pPr>
        <w:jc w:val="both"/>
        <w:rPr>
          <w:rFonts w:ascii="Times New Roman" w:hAnsi="Times New Roman" w:cs="Times New Roman"/>
          <w:b/>
          <w:bCs/>
        </w:rPr>
      </w:pPr>
      <w:r w:rsidRPr="00310F22">
        <w:rPr>
          <w:rFonts w:ascii="Times New Roman" w:hAnsi="Times New Roman" w:cs="Times New Roman"/>
          <w:b/>
          <w:bCs/>
        </w:rPr>
        <w:t>Responsibilities</w:t>
      </w:r>
    </w:p>
    <w:p w14:paraId="2FE059AD" w14:textId="100BE637" w:rsidR="00310F22" w:rsidRPr="00310F22" w:rsidRDefault="00310F22" w:rsidP="00310F22">
      <w:pPr>
        <w:jc w:val="both"/>
        <w:rPr>
          <w:rFonts w:ascii="Times New Roman" w:hAnsi="Times New Roman" w:cs="Times New Roman"/>
        </w:rPr>
      </w:pPr>
      <w:r w:rsidRPr="00310F22">
        <w:rPr>
          <w:rFonts w:ascii="Times New Roman" w:hAnsi="Times New Roman" w:cs="Times New Roman"/>
        </w:rPr>
        <w:t>The directors o</w:t>
      </w:r>
      <w:r>
        <w:rPr>
          <w:rFonts w:ascii="Times New Roman" w:hAnsi="Times New Roman" w:cs="Times New Roman"/>
        </w:rPr>
        <w:t xml:space="preserve">f Transforming Evidence Ltd </w:t>
      </w:r>
      <w:r w:rsidRPr="00310F22">
        <w:rPr>
          <w:rFonts w:ascii="Times New Roman" w:hAnsi="Times New Roman" w:cs="Times New Roman"/>
        </w:rPr>
        <w:t>are responsible for:</w:t>
      </w:r>
    </w:p>
    <w:p w14:paraId="4CDD1817" w14:textId="77777777" w:rsidR="00310F22" w:rsidRPr="00310F22" w:rsidRDefault="00310F22" w:rsidP="00310F22">
      <w:pPr>
        <w:numPr>
          <w:ilvl w:val="0"/>
          <w:numId w:val="6"/>
        </w:numPr>
        <w:jc w:val="both"/>
        <w:rPr>
          <w:rFonts w:ascii="Times New Roman" w:hAnsi="Times New Roman" w:cs="Times New Roman"/>
        </w:rPr>
      </w:pPr>
      <w:r w:rsidRPr="00310F22">
        <w:rPr>
          <w:rFonts w:ascii="Times New Roman" w:hAnsi="Times New Roman" w:cs="Times New Roman"/>
        </w:rPr>
        <w:t>Promoting safe working practices.</w:t>
      </w:r>
    </w:p>
    <w:p w14:paraId="58F206D1" w14:textId="77777777" w:rsidR="00310F22" w:rsidRPr="00310F22" w:rsidRDefault="00310F22" w:rsidP="00310F22">
      <w:pPr>
        <w:numPr>
          <w:ilvl w:val="0"/>
          <w:numId w:val="6"/>
        </w:numPr>
        <w:jc w:val="both"/>
        <w:rPr>
          <w:rFonts w:ascii="Times New Roman" w:hAnsi="Times New Roman" w:cs="Times New Roman"/>
        </w:rPr>
      </w:pPr>
      <w:r w:rsidRPr="00310F22">
        <w:rPr>
          <w:rFonts w:ascii="Times New Roman" w:hAnsi="Times New Roman" w:cs="Times New Roman"/>
        </w:rPr>
        <w:t>Reviewing this policy periodically.</w:t>
      </w:r>
    </w:p>
    <w:p w14:paraId="57FC5F4F" w14:textId="77777777" w:rsidR="00310F22" w:rsidRPr="00310F22" w:rsidRDefault="00310F22" w:rsidP="00310F22">
      <w:pPr>
        <w:numPr>
          <w:ilvl w:val="0"/>
          <w:numId w:val="6"/>
        </w:numPr>
        <w:jc w:val="both"/>
        <w:rPr>
          <w:rFonts w:ascii="Times New Roman" w:hAnsi="Times New Roman" w:cs="Times New Roman"/>
        </w:rPr>
      </w:pPr>
      <w:r w:rsidRPr="00310F22">
        <w:rPr>
          <w:rFonts w:ascii="Times New Roman" w:hAnsi="Times New Roman" w:cs="Times New Roman"/>
        </w:rPr>
        <w:t>Addressing any health and safety concerns brought to their attention.</w:t>
      </w:r>
    </w:p>
    <w:p w14:paraId="07E13C4F" w14:textId="77777777" w:rsidR="00310F22" w:rsidRPr="00310F22" w:rsidRDefault="00310F22" w:rsidP="00310F22">
      <w:pPr>
        <w:numPr>
          <w:ilvl w:val="0"/>
          <w:numId w:val="6"/>
        </w:numPr>
        <w:jc w:val="both"/>
        <w:rPr>
          <w:rFonts w:ascii="Times New Roman" w:hAnsi="Times New Roman" w:cs="Times New Roman"/>
        </w:rPr>
      </w:pPr>
      <w:r w:rsidRPr="00310F22">
        <w:rPr>
          <w:rFonts w:ascii="Times New Roman" w:hAnsi="Times New Roman" w:cs="Times New Roman"/>
        </w:rPr>
        <w:t>Taking reasonable action to reduce identified risks.</w:t>
      </w:r>
    </w:p>
    <w:p w14:paraId="66D357AC" w14:textId="77777777" w:rsidR="00310F22" w:rsidRPr="00310F22" w:rsidRDefault="00310F22" w:rsidP="00310F22">
      <w:pPr>
        <w:jc w:val="both"/>
        <w:rPr>
          <w:rFonts w:ascii="Times New Roman" w:hAnsi="Times New Roman" w:cs="Times New Roman"/>
        </w:rPr>
      </w:pPr>
      <w:r w:rsidRPr="00310F22">
        <w:rPr>
          <w:rFonts w:ascii="Times New Roman" w:hAnsi="Times New Roman" w:cs="Times New Roman"/>
        </w:rPr>
        <w:t>All individuals working with [Company Name] are expected to:</w:t>
      </w:r>
    </w:p>
    <w:p w14:paraId="54D74B6F" w14:textId="77777777" w:rsidR="00310F22" w:rsidRPr="00310F22" w:rsidRDefault="00310F22" w:rsidP="00310F22">
      <w:pPr>
        <w:numPr>
          <w:ilvl w:val="0"/>
          <w:numId w:val="7"/>
        </w:numPr>
        <w:jc w:val="both"/>
        <w:rPr>
          <w:rFonts w:ascii="Times New Roman" w:hAnsi="Times New Roman" w:cs="Times New Roman"/>
        </w:rPr>
      </w:pPr>
      <w:r w:rsidRPr="00310F22">
        <w:rPr>
          <w:rFonts w:ascii="Times New Roman" w:hAnsi="Times New Roman" w:cs="Times New Roman"/>
        </w:rPr>
        <w:t>Take reasonable care of their own health and safety.</w:t>
      </w:r>
    </w:p>
    <w:p w14:paraId="6275B504" w14:textId="77777777" w:rsidR="00310F22" w:rsidRPr="00310F22" w:rsidRDefault="00310F22" w:rsidP="00310F22">
      <w:pPr>
        <w:numPr>
          <w:ilvl w:val="0"/>
          <w:numId w:val="7"/>
        </w:numPr>
        <w:jc w:val="both"/>
        <w:rPr>
          <w:rFonts w:ascii="Times New Roman" w:hAnsi="Times New Roman" w:cs="Times New Roman"/>
        </w:rPr>
      </w:pPr>
      <w:r w:rsidRPr="00310F22">
        <w:rPr>
          <w:rFonts w:ascii="Times New Roman" w:hAnsi="Times New Roman" w:cs="Times New Roman"/>
        </w:rPr>
        <w:t>Report any concerns that could present a risk to themselves or others.</w:t>
      </w:r>
    </w:p>
    <w:p w14:paraId="58AE5688" w14:textId="77777777" w:rsidR="00310F22" w:rsidRPr="00310F22" w:rsidRDefault="00310F22" w:rsidP="00310F22">
      <w:pPr>
        <w:numPr>
          <w:ilvl w:val="0"/>
          <w:numId w:val="7"/>
        </w:numPr>
        <w:jc w:val="both"/>
        <w:rPr>
          <w:rFonts w:ascii="Times New Roman" w:hAnsi="Times New Roman" w:cs="Times New Roman"/>
        </w:rPr>
      </w:pPr>
      <w:r w:rsidRPr="00310F22">
        <w:rPr>
          <w:rFonts w:ascii="Times New Roman" w:hAnsi="Times New Roman" w:cs="Times New Roman"/>
        </w:rPr>
        <w:t>Follow agreed safe working practices.</w:t>
      </w:r>
    </w:p>
    <w:p w14:paraId="333A97D1" w14:textId="77777777" w:rsidR="00310F22" w:rsidRPr="00310F22" w:rsidRDefault="00310F22" w:rsidP="00310F22">
      <w:pPr>
        <w:jc w:val="both"/>
        <w:rPr>
          <w:rFonts w:ascii="Times New Roman" w:hAnsi="Times New Roman" w:cs="Times New Roman"/>
          <w:b/>
          <w:bCs/>
        </w:rPr>
      </w:pPr>
      <w:r w:rsidRPr="00310F22">
        <w:rPr>
          <w:rFonts w:ascii="Times New Roman" w:hAnsi="Times New Roman" w:cs="Times New Roman"/>
          <w:b/>
          <w:bCs/>
        </w:rPr>
        <w:t>Review</w:t>
      </w:r>
    </w:p>
    <w:p w14:paraId="69DF02CB" w14:textId="77777777" w:rsidR="00310F22" w:rsidRPr="00310F22" w:rsidRDefault="00310F22" w:rsidP="00310F22">
      <w:pPr>
        <w:jc w:val="both"/>
        <w:rPr>
          <w:rFonts w:ascii="Times New Roman" w:hAnsi="Times New Roman" w:cs="Times New Roman"/>
        </w:rPr>
      </w:pPr>
      <w:r w:rsidRPr="00310F22">
        <w:rPr>
          <w:rFonts w:ascii="Times New Roman" w:hAnsi="Times New Roman" w:cs="Times New Roman"/>
        </w:rPr>
        <w:t>This policy will be reviewed annually, or sooner if there are significant changes to the way the organisation operates.</w:t>
      </w:r>
    </w:p>
    <w:p w14:paraId="4A80FE4D" w14:textId="0158D2FF" w:rsidR="00310F22" w:rsidRDefault="00310F22" w:rsidP="009F5072">
      <w:pPr>
        <w:jc w:val="both"/>
      </w:pPr>
      <w:r w:rsidRPr="00310F22">
        <w:rPr>
          <w:rFonts w:ascii="Times New Roman" w:hAnsi="Times New Roman" w:cs="Times New Roman"/>
          <w:b/>
          <w:bCs/>
        </w:rPr>
        <w:t>Policy adopted:</w:t>
      </w:r>
      <w:r w:rsidRPr="00310F22">
        <w:rPr>
          <w:rFonts w:ascii="Times New Roman" w:hAnsi="Times New Roman" w:cs="Times New Roman"/>
        </w:rPr>
        <w:t xml:space="preserve"> </w:t>
      </w:r>
      <w:r>
        <w:rPr>
          <w:rFonts w:ascii="Times New Roman" w:hAnsi="Times New Roman" w:cs="Times New Roman"/>
        </w:rPr>
        <w:t>1</w:t>
      </w:r>
      <w:r w:rsidRPr="00310F22">
        <w:rPr>
          <w:rFonts w:ascii="Times New Roman" w:hAnsi="Times New Roman" w:cs="Times New Roman"/>
          <w:vertAlign w:val="superscript"/>
        </w:rPr>
        <w:t>st</w:t>
      </w:r>
      <w:r>
        <w:rPr>
          <w:rFonts w:ascii="Times New Roman" w:hAnsi="Times New Roman" w:cs="Times New Roman"/>
        </w:rPr>
        <w:t xml:space="preserve"> September 2026</w:t>
      </w:r>
      <w:r w:rsidR="009F5072">
        <w:rPr>
          <w:rFonts w:ascii="Times New Roman" w:hAnsi="Times New Roman" w:cs="Times New Roman"/>
        </w:rPr>
        <w:t xml:space="preserve">, </w:t>
      </w:r>
      <w:r w:rsidRPr="00310F22">
        <w:rPr>
          <w:rFonts w:ascii="Times New Roman" w:hAnsi="Times New Roman" w:cs="Times New Roman"/>
          <w:b/>
          <w:bCs/>
        </w:rPr>
        <w:t>Review date:</w:t>
      </w:r>
      <w:r w:rsidRPr="00310F22">
        <w:rPr>
          <w:rFonts w:ascii="Times New Roman" w:hAnsi="Times New Roman" w:cs="Times New Roman"/>
        </w:rPr>
        <w:t xml:space="preserve"> </w:t>
      </w:r>
      <w:r>
        <w:rPr>
          <w:rFonts w:ascii="Times New Roman" w:hAnsi="Times New Roman" w:cs="Times New Roman"/>
        </w:rPr>
        <w:t>1</w:t>
      </w:r>
      <w:r w:rsidRPr="00310F22">
        <w:rPr>
          <w:rFonts w:ascii="Times New Roman" w:hAnsi="Times New Roman" w:cs="Times New Roman"/>
          <w:vertAlign w:val="superscript"/>
        </w:rPr>
        <w:t>st</w:t>
      </w:r>
      <w:r>
        <w:rPr>
          <w:rFonts w:ascii="Times New Roman" w:hAnsi="Times New Roman" w:cs="Times New Roman"/>
        </w:rPr>
        <w:t xml:space="preserve"> September 2027</w:t>
      </w:r>
    </w:p>
    <w:sectPr w:rsidR="00310F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E345CEF"/>
    <w:multiLevelType w:val="multilevel"/>
    <w:tmpl w:val="FA145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912192"/>
    <w:multiLevelType w:val="multilevel"/>
    <w:tmpl w:val="22C68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C721A2"/>
    <w:multiLevelType w:val="multilevel"/>
    <w:tmpl w:val="E8EA1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511C55"/>
    <w:multiLevelType w:val="multilevel"/>
    <w:tmpl w:val="477E0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AE719C9"/>
    <w:multiLevelType w:val="multilevel"/>
    <w:tmpl w:val="E1DC5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1C36EC"/>
    <w:multiLevelType w:val="multilevel"/>
    <w:tmpl w:val="7032B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C387249"/>
    <w:multiLevelType w:val="multilevel"/>
    <w:tmpl w:val="61B85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750138">
    <w:abstractNumId w:val="3"/>
  </w:num>
  <w:num w:numId="2" w16cid:durableId="1155101182">
    <w:abstractNumId w:val="4"/>
  </w:num>
  <w:num w:numId="3" w16cid:durableId="727070101">
    <w:abstractNumId w:val="6"/>
  </w:num>
  <w:num w:numId="4" w16cid:durableId="996224371">
    <w:abstractNumId w:val="5"/>
  </w:num>
  <w:num w:numId="5" w16cid:durableId="915480541">
    <w:abstractNumId w:val="2"/>
  </w:num>
  <w:num w:numId="6" w16cid:durableId="591088422">
    <w:abstractNumId w:val="0"/>
  </w:num>
  <w:num w:numId="7" w16cid:durableId="75872074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F22"/>
    <w:rsid w:val="00310F22"/>
    <w:rsid w:val="00377BF3"/>
    <w:rsid w:val="007D74FC"/>
    <w:rsid w:val="00985E40"/>
    <w:rsid w:val="009F50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9FC98"/>
  <w15:chartTrackingRefBased/>
  <w15:docId w15:val="{3D22DBE8-5DF0-43E0-BB95-8A1722722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0F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0F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0F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0F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0F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0F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0F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0F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0F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0F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0F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0F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0F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0F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0F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0F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0F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0F22"/>
    <w:rPr>
      <w:rFonts w:eastAsiaTheme="majorEastAsia" w:cstheme="majorBidi"/>
      <w:color w:val="272727" w:themeColor="text1" w:themeTint="D8"/>
    </w:rPr>
  </w:style>
  <w:style w:type="paragraph" w:styleId="Title">
    <w:name w:val="Title"/>
    <w:basedOn w:val="Normal"/>
    <w:next w:val="Normal"/>
    <w:link w:val="TitleChar"/>
    <w:uiPriority w:val="10"/>
    <w:qFormat/>
    <w:rsid w:val="00310F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0F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0F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0F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0F22"/>
    <w:pPr>
      <w:spacing w:before="160"/>
      <w:jc w:val="center"/>
    </w:pPr>
    <w:rPr>
      <w:i/>
      <w:iCs/>
      <w:color w:val="404040" w:themeColor="text1" w:themeTint="BF"/>
    </w:rPr>
  </w:style>
  <w:style w:type="character" w:customStyle="1" w:styleId="QuoteChar">
    <w:name w:val="Quote Char"/>
    <w:basedOn w:val="DefaultParagraphFont"/>
    <w:link w:val="Quote"/>
    <w:uiPriority w:val="29"/>
    <w:rsid w:val="00310F22"/>
    <w:rPr>
      <w:i/>
      <w:iCs/>
      <w:color w:val="404040" w:themeColor="text1" w:themeTint="BF"/>
    </w:rPr>
  </w:style>
  <w:style w:type="paragraph" w:styleId="ListParagraph">
    <w:name w:val="List Paragraph"/>
    <w:basedOn w:val="Normal"/>
    <w:uiPriority w:val="34"/>
    <w:qFormat/>
    <w:rsid w:val="00310F22"/>
    <w:pPr>
      <w:ind w:left="720"/>
      <w:contextualSpacing/>
    </w:pPr>
  </w:style>
  <w:style w:type="character" w:styleId="IntenseEmphasis">
    <w:name w:val="Intense Emphasis"/>
    <w:basedOn w:val="DefaultParagraphFont"/>
    <w:uiPriority w:val="21"/>
    <w:qFormat/>
    <w:rsid w:val="00310F22"/>
    <w:rPr>
      <w:i/>
      <w:iCs/>
      <w:color w:val="0F4761" w:themeColor="accent1" w:themeShade="BF"/>
    </w:rPr>
  </w:style>
  <w:style w:type="paragraph" w:styleId="IntenseQuote">
    <w:name w:val="Intense Quote"/>
    <w:basedOn w:val="Normal"/>
    <w:next w:val="Normal"/>
    <w:link w:val="IntenseQuoteChar"/>
    <w:uiPriority w:val="30"/>
    <w:qFormat/>
    <w:rsid w:val="00310F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0F22"/>
    <w:rPr>
      <w:i/>
      <w:iCs/>
      <w:color w:val="0F4761" w:themeColor="accent1" w:themeShade="BF"/>
    </w:rPr>
  </w:style>
  <w:style w:type="character" w:styleId="IntenseReference">
    <w:name w:val="Intense Reference"/>
    <w:basedOn w:val="DefaultParagraphFont"/>
    <w:uiPriority w:val="32"/>
    <w:qFormat/>
    <w:rsid w:val="00310F2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476</Words>
  <Characters>2719</Characters>
  <Application>Microsoft Office Word</Application>
  <DocSecurity>0</DocSecurity>
  <Lines>22</Lines>
  <Paragraphs>6</Paragraphs>
  <ScaleCrop>false</ScaleCrop>
  <Company/>
  <LinksUpToDate>false</LinksUpToDate>
  <CharactersWithSpaces>3189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Boaz</dc:creator>
  <cp:keywords/>
  <dc:description/>
  <cp:lastModifiedBy>Kathryn Oliver</cp:lastModifiedBy>
  <cp:revision>3</cp:revision>
  <dcterms:created xsi:type="dcterms:W3CDTF">2026-09-24T06:39:00Z</dcterms:created>
  <dcterms:modified xsi:type="dcterms:W3CDTF">2026-09-27T10:22:00Z</dcterms:modified>
</cp:coreProperties>
</file>